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854"/>
        <w:gridCol w:w="2631"/>
        <w:gridCol w:w="1338"/>
        <w:gridCol w:w="345"/>
        <w:gridCol w:w="506"/>
        <w:gridCol w:w="2247"/>
        <w:gridCol w:w="354"/>
      </w:tblGrid>
      <w:tr w:rsidR="00633F48" w:rsidTr="00633F48">
        <w:trPr>
          <w:trHeight w:val="1725"/>
          <w:jc w:val="center"/>
        </w:trPr>
        <w:tc>
          <w:tcPr>
            <w:tcW w:w="9299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169795" cy="914400"/>
                  <wp:effectExtent l="0" t="0" r="1905" b="0"/>
                  <wp:docPr id="1" name="Picture 1" descr="cid:image003.png@01D357B5.086C03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3.png@01D357B5.086C03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F48" w:rsidTr="00633F48">
        <w:trPr>
          <w:trHeight w:val="810"/>
          <w:jc w:val="center"/>
        </w:trPr>
        <w:tc>
          <w:tcPr>
            <w:tcW w:w="9299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LDC Amendments Update</w:t>
            </w:r>
          </w:p>
        </w:tc>
      </w:tr>
      <w:tr w:rsidR="00633F48" w:rsidTr="00633F48">
        <w:trPr>
          <w:trHeight w:val="728"/>
          <w:jc w:val="center"/>
        </w:trPr>
        <w:tc>
          <w:tcPr>
            <w:tcW w:w="2227" w:type="dxa"/>
            <w:gridSpan w:val="2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Meeting Schedule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Current Amendments</w:t>
              </w:r>
            </w:hyperlink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Collier LDC</w:t>
              </w:r>
            </w:hyperlink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B4C6E7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3F48" w:rsidRDefault="00633F48">
            <w:pPr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News Releases</w:t>
              </w:r>
            </w:hyperlink>
          </w:p>
        </w:tc>
      </w:tr>
      <w:tr w:rsidR="00633F48" w:rsidTr="00633F48">
        <w:trPr>
          <w:trHeight w:val="80"/>
          <w:jc w:val="center"/>
        </w:trPr>
        <w:tc>
          <w:tcPr>
            <w:tcW w:w="9299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rPr>
                <w:sz w:val="8"/>
                <w:szCs w:val="10"/>
              </w:rPr>
            </w:pPr>
          </w:p>
        </w:tc>
      </w:tr>
      <w:tr w:rsidR="00633F48" w:rsidTr="00633F48">
        <w:trPr>
          <w:trHeight w:val="203"/>
          <w:jc w:val="center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rPr>
                <w:sz w:val="8"/>
                <w:szCs w:val="8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rPr>
                <w:i/>
                <w:iCs/>
              </w:rPr>
            </w:pPr>
          </w:p>
          <w:p w:rsidR="00633F48" w:rsidRDefault="00633F48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Public Meeting</w:t>
            </w:r>
          </w:p>
          <w:p w:rsidR="00633F48" w:rsidRDefault="00633F4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52"/>
                <w:szCs w:val="52"/>
              </w:rPr>
              <w:t>To Review Proposed LDC Amendments</w:t>
            </w:r>
          </w:p>
          <w:p w:rsidR="00633F48" w:rsidRDefault="00633F48">
            <w:pPr>
              <w:jc w:val="center"/>
            </w:pPr>
          </w:p>
          <w:p w:rsidR="00633F48" w:rsidRDefault="00633F48">
            <w:pPr>
              <w:jc w:val="center"/>
            </w:pPr>
            <w:r>
              <w:rPr>
                <w:sz w:val="32"/>
                <w:szCs w:val="32"/>
              </w:rPr>
              <w:t>The Development Services Advisory Committee- Land Development Review (DSAC-LDR) subcommittee meeting will be held to review a privately initiated LDC Amendment, and additional LDC Amendments for the 2017/2018 Cycle.</w:t>
            </w:r>
          </w:p>
          <w:p w:rsidR="00633F48" w:rsidRDefault="00633F48">
            <w:pPr>
              <w:jc w:val="center"/>
            </w:pPr>
          </w:p>
          <w:p w:rsidR="00633F48" w:rsidRDefault="00633F48">
            <w:pPr>
              <w:spacing w:line="203" w:lineRule="atLeast"/>
              <w:jc w:val="center"/>
            </w:pPr>
          </w:p>
        </w:tc>
        <w:tc>
          <w:tcPr>
            <w:tcW w:w="270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3F48" w:rsidRDefault="00633F48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3F48" w:rsidRDefault="00633F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Date</w:t>
            </w: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13, 2017</w:t>
            </w: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 p.m.</w:t>
            </w: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</w:p>
          <w:p w:rsidR="00633F48" w:rsidRDefault="00633F4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Location</w:t>
            </w: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  <w:hyperlink r:id="rId11" w:history="1">
              <w:r>
                <w:rPr>
                  <w:rStyle w:val="Hyperlink"/>
                  <w:sz w:val="28"/>
                  <w:szCs w:val="28"/>
                </w:rPr>
                <w:t>2800 N. Horseshoe Dr.</w:t>
              </w:r>
            </w:hyperlink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  <w:hyperlink r:id="rId12" w:history="1">
              <w:r>
                <w:rPr>
                  <w:rStyle w:val="Hyperlink"/>
                  <w:sz w:val="28"/>
                  <w:szCs w:val="28"/>
                </w:rPr>
                <w:t>Collier County Development Services Building</w:t>
              </w:r>
            </w:hyperlink>
          </w:p>
          <w:p w:rsidR="00633F48" w:rsidRDefault="00633F48">
            <w:pPr>
              <w:jc w:val="center"/>
              <w:rPr>
                <w:sz w:val="28"/>
                <w:szCs w:val="28"/>
              </w:rPr>
            </w:pPr>
          </w:p>
          <w:p w:rsidR="00633F48" w:rsidRDefault="00633F48">
            <w:pPr>
              <w:jc w:val="center"/>
              <w:rPr>
                <w:rStyle w:val="Hyperlink"/>
              </w:rPr>
            </w:pPr>
            <w:hyperlink r:id="rId13" w:history="1">
              <w:r>
                <w:rPr>
                  <w:rStyle w:val="Hyperlink"/>
                  <w:sz w:val="28"/>
                  <w:szCs w:val="28"/>
                </w:rPr>
                <w:t>Conference Room 609/610</w:t>
              </w:r>
            </w:hyperlink>
          </w:p>
          <w:p w:rsidR="00633F48" w:rsidRDefault="00633F48">
            <w:pPr>
              <w:spacing w:line="203" w:lineRule="atLeast"/>
              <w:jc w:val="center"/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3F48" w:rsidRDefault="00633F48">
            <w:pPr>
              <w:jc w:val="center"/>
              <w:rPr>
                <w:sz w:val="20"/>
              </w:rPr>
            </w:pPr>
          </w:p>
        </w:tc>
      </w:tr>
      <w:tr w:rsidR="00633F48" w:rsidTr="00633F48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633F48" w:rsidRDefault="00633F48">
            <w:pPr>
              <w:rPr>
                <w:sz w:val="8"/>
                <w:szCs w:val="8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Review</w:t>
            </w:r>
          </w:p>
          <w:p w:rsidR="00633F48" w:rsidRDefault="00633F48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14" w:history="1">
              <w:r>
                <w:rPr>
                  <w:rStyle w:val="Hyperlink"/>
                  <w:b/>
                  <w:bCs/>
                  <w:sz w:val="32"/>
                  <w:szCs w:val="32"/>
                </w:rPr>
                <w:t>Meeting Agenda</w:t>
              </w:r>
            </w:hyperlink>
          </w:p>
          <w:p w:rsidR="00633F48" w:rsidRDefault="00633F4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33F48" w:rsidRDefault="00633F48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15" w:history="1">
              <w:r>
                <w:rPr>
                  <w:rStyle w:val="Hyperlink"/>
                  <w:b/>
                  <w:bCs/>
                  <w:sz w:val="32"/>
                  <w:szCs w:val="32"/>
                </w:rPr>
                <w:t>Meeting Materials</w:t>
              </w:r>
            </w:hyperlink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633F48" w:rsidRDefault="0063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(Large File 7MB)</w:t>
            </w:r>
          </w:p>
          <w:p w:rsidR="00633F48" w:rsidRDefault="00633F48">
            <w:pPr>
              <w:spacing w:line="202" w:lineRule="atLeast"/>
              <w:jc w:val="center"/>
              <w:rPr>
                <w:i/>
                <w:i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F48" w:rsidRDefault="00633F48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F48" w:rsidRDefault="00633F4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633F48" w:rsidRDefault="00633F48">
            <w:pPr>
              <w:rPr>
                <w:sz w:val="20"/>
              </w:rPr>
            </w:pPr>
          </w:p>
        </w:tc>
      </w:tr>
      <w:tr w:rsidR="00633F48" w:rsidTr="00633F48">
        <w:trPr>
          <w:trHeight w:val="195"/>
          <w:jc w:val="center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rPr>
                <w:sz w:val="8"/>
                <w:szCs w:val="8"/>
              </w:rPr>
            </w:pP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dashed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3F48" w:rsidRDefault="00633F48">
            <w:pPr>
              <w:jc w:val="center"/>
              <w:rPr>
                <w:sz w:val="32"/>
                <w:szCs w:val="32"/>
              </w:rPr>
            </w:pPr>
          </w:p>
          <w:p w:rsidR="00633F48" w:rsidRDefault="00633F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welcome your attendance and feedback.</w:t>
            </w:r>
          </w:p>
          <w:p w:rsidR="00633F48" w:rsidRDefault="00633F48">
            <w:pPr>
              <w:spacing w:line="195" w:lineRule="atLeast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3F48" w:rsidRDefault="00633F48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633F48" w:rsidRDefault="00633F4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633F48" w:rsidRDefault="00633F48">
            <w:pPr>
              <w:rPr>
                <w:sz w:val="20"/>
              </w:rPr>
            </w:pPr>
          </w:p>
        </w:tc>
      </w:tr>
      <w:tr w:rsidR="00633F48" w:rsidTr="00633F48">
        <w:trPr>
          <w:jc w:val="center"/>
        </w:trPr>
        <w:tc>
          <w:tcPr>
            <w:tcW w:w="9299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3F48" w:rsidRDefault="00633F48">
            <w:pPr>
              <w:jc w:val="center"/>
              <w:rPr>
                <w:b/>
                <w:bCs/>
                <w:color w:val="FFFFFF"/>
                <w:sz w:val="8"/>
                <w:szCs w:val="8"/>
              </w:rPr>
            </w:pPr>
          </w:p>
        </w:tc>
      </w:tr>
      <w:tr w:rsidR="00633F48" w:rsidTr="00633F48">
        <w:trPr>
          <w:trHeight w:val="1800"/>
          <w:jc w:val="center"/>
        </w:trPr>
        <w:tc>
          <w:tcPr>
            <w:tcW w:w="9299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2F54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33F48" w:rsidRDefault="00633F48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Contact Us</w:t>
            </w:r>
          </w:p>
          <w:p w:rsidR="00633F48" w:rsidRDefault="00633F4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2800 N. Horseshoe Drive | Naples, FL 34014</w:t>
            </w:r>
          </w:p>
          <w:p w:rsidR="00633F48" w:rsidRDefault="00633F4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Call: (239) 252-2305 | Email: </w:t>
            </w:r>
            <w:hyperlink r:id="rId16" w:history="1">
              <w:r>
                <w:rPr>
                  <w:rStyle w:val="Hyperlink"/>
                  <w:color w:val="FFFFFF"/>
                </w:rPr>
                <w:t>jeremyfrantz@colliergov.net</w:t>
              </w:r>
            </w:hyperlink>
            <w:r>
              <w:rPr>
                <w:color w:val="FFFFFF"/>
              </w:rPr>
              <w:t xml:space="preserve"> </w:t>
            </w:r>
          </w:p>
          <w:p w:rsidR="00633F48" w:rsidRDefault="00633F48">
            <w:pPr>
              <w:jc w:val="center"/>
              <w:rPr>
                <w:color w:val="FFFFFF"/>
              </w:rPr>
            </w:pPr>
          </w:p>
          <w:p w:rsidR="00633F48" w:rsidRDefault="00633F48">
            <w:pPr>
              <w:jc w:val="center"/>
            </w:pPr>
            <w:r>
              <w:rPr>
                <w:color w:val="FFFFFF"/>
              </w:rPr>
              <w:t xml:space="preserve">Not interested in e-mail updates? </w:t>
            </w:r>
            <w:hyperlink r:id="rId17" w:history="1">
              <w:r>
                <w:rPr>
                  <w:rStyle w:val="Hyperlink"/>
                  <w:color w:val="FFFFFF"/>
                </w:rPr>
                <w:t>Unsubscribe from this list</w:t>
              </w:r>
            </w:hyperlink>
            <w:r>
              <w:rPr>
                <w:color w:val="FFFFFF"/>
              </w:rPr>
              <w:t>.</w:t>
            </w:r>
          </w:p>
        </w:tc>
      </w:tr>
      <w:tr w:rsidR="00633F48" w:rsidTr="00633F48">
        <w:trPr>
          <w:jc w:val="center"/>
        </w:trPr>
        <w:tc>
          <w:tcPr>
            <w:tcW w:w="315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633F48" w:rsidRDefault="00633F4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18C4" w:rsidRDefault="005118C4">
      <w:bookmarkStart w:id="0" w:name="_GoBack"/>
      <w:bookmarkEnd w:id="0"/>
    </w:p>
    <w:sectPr w:rsidR="0051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48"/>
    <w:rsid w:val="005118C4"/>
    <w:rsid w:val="006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F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3F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iergov.net/currentldcas" TargetMode="External"/><Relationship Id="rId13" Type="http://schemas.openxmlformats.org/officeDocument/2006/relationships/hyperlink" Target="https://www.google.com/maps/place/2800+Horseshoe+Dr+N,+Naples,+FL+34104/@26.1635262,-81.7740614,17z/data=!3m1!4b1!4m5!3m4!1s0x88dae218e01da92f:0x662d17037861ab3f!8m2!3d26.1635262!4d-81.77187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iergov.net/publicmtgs" TargetMode="External"/><Relationship Id="rId12" Type="http://schemas.openxmlformats.org/officeDocument/2006/relationships/hyperlink" Target="https://www.google.com/maps/place/2800+Horseshoe+Dr+N,+Naples,+FL+34104/@26.1635262,-81.7740614,17z/data=!3m1!4b1!4m5!3m4!1s0x88dae218e01da92f:0x662d17037861ab3f!8m2!3d26.1635262!4d-81.7718727" TargetMode="External"/><Relationship Id="rId17" Type="http://schemas.openxmlformats.org/officeDocument/2006/relationships/hyperlink" Target="mailto:jeremyfrantz@colliergov.net?subject=Unsubscribe:%20LDC%20Distribution%20li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jeremyfrantz@colliergov.net" TargetMode="External"/><Relationship Id="rId1" Type="http://schemas.openxmlformats.org/officeDocument/2006/relationships/styles" Target="styles.xml"/><Relationship Id="rId6" Type="http://schemas.openxmlformats.org/officeDocument/2006/relationships/image" Target="cid:image003.png@01D357B5.086C03B0" TargetMode="External"/><Relationship Id="rId11" Type="http://schemas.openxmlformats.org/officeDocument/2006/relationships/hyperlink" Target="https://www.google.com/maps/place/2800+Horseshoe+Dr+N,+Naples,+FL+34104/@26.1635262,-81.7740614,17z/data=!3m1!4b1!4m5!3m4!1s0x88dae218e01da92f:0x662d17037861ab3f!8m2!3d26.1635262!4d-81.771872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lliergov.net/home/showdocument?id=75599" TargetMode="External"/><Relationship Id="rId10" Type="http://schemas.openxmlformats.org/officeDocument/2006/relationships/hyperlink" Target="http://www.colliergov.net/your-government/divisions-a-e/county-manager-s-office/news-releas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rary.municode.com/fl/collier_county/codes/land_development_code?https:%2F%2Fwww.municode.com%2Flibrary%2Ffl%2Fcollier_county%2Fcodes%2Fland_development_code%3FnodeId=COLLIER_CO_LAND_DEVELOPMENT_CODE" TargetMode="External"/><Relationship Id="rId14" Type="http://schemas.openxmlformats.org/officeDocument/2006/relationships/hyperlink" Target="http://www.colliergov.net/home/showdocument?id=75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Curatolo</dc:creator>
  <cp:lastModifiedBy>Kathy Curatolo</cp:lastModifiedBy>
  <cp:revision>1</cp:revision>
  <dcterms:created xsi:type="dcterms:W3CDTF">2017-11-07T15:52:00Z</dcterms:created>
  <dcterms:modified xsi:type="dcterms:W3CDTF">2017-11-07T15:53:00Z</dcterms:modified>
</cp:coreProperties>
</file>